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214F3A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77777777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鶴見薬剤師会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7E969F54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62222C" w:rsidRPr="0062222C">
              <w:rPr>
                <w:rFonts w:asciiTheme="majorEastAsia" w:eastAsiaTheme="majorEastAsia" w:hAnsiTheme="majorEastAsia" w:hint="eastAsia"/>
                <w:sz w:val="22"/>
              </w:rPr>
              <w:t>ファイザー株式会社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4CFDC98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014CA6F" w:rsidR="001D0190" w:rsidRPr="0062222C" w:rsidRDefault="002A2107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087D69" w:rsidRPr="0062222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62222C">
              <w:rPr>
                <w:rFonts w:ascii="ＭＳ ゴシック" w:eastAsia="ＭＳ ゴシック" w:hAnsi="ＭＳ ゴシック" w:hint="eastAsia"/>
                <w:sz w:val="22"/>
              </w:rPr>
              <w:t>回鶴見区・神奈川区薬剤師合同研究会</w:t>
            </w:r>
          </w:p>
          <w:p w14:paraId="5F5060D3" w14:textId="77777777" w:rsidR="00087D69" w:rsidRPr="0062222C" w:rsidRDefault="00087D69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>講演　乳癌の診断と治療</w:t>
            </w:r>
          </w:p>
          <w:p w14:paraId="096A12AD" w14:textId="21AC0534" w:rsidR="008425FE" w:rsidRPr="0062222C" w:rsidRDefault="00087D69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 xml:space="preserve">講師　西谷 慎氏（済生会横浜市東部病院　乳腺外科医長）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2021-06-08T07:11:00Z</cp:lastPrinted>
  <dcterms:created xsi:type="dcterms:W3CDTF">2021-06-08T07:16:00Z</dcterms:created>
  <dcterms:modified xsi:type="dcterms:W3CDTF">2022-07-11T00:32:00Z</dcterms:modified>
</cp:coreProperties>
</file>