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93CBA9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DCF38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1211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F1211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D5520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3B59D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948314E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1102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FAF64EC" w:rsidR="001D0190" w:rsidRDefault="0071102B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1102B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5D694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F121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71102B">
              <w:rPr>
                <w:rFonts w:ascii="ＭＳ ゴシック" w:eastAsia="ＭＳ ゴシック" w:hAnsi="ＭＳ ゴシック" w:hint="eastAsia"/>
                <w:sz w:val="22"/>
              </w:rPr>
              <w:t>回TYP-Net〈鶴見若手薬剤師勉強会〉</w:t>
            </w:r>
          </w:p>
          <w:p w14:paraId="2730C905" w14:textId="5974A8F5" w:rsidR="003B59D5" w:rsidRPr="003B59D5" w:rsidRDefault="003B59D5" w:rsidP="003B59D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8F1211" w:rsidRPr="008F1211">
              <w:rPr>
                <w:rFonts w:ascii="ＭＳ ゴシック" w:eastAsia="ＭＳ ゴシック" w:hAnsi="ＭＳ ゴシック" w:hint="eastAsia"/>
                <w:sz w:val="22"/>
              </w:rPr>
              <w:t>鶴見区におけるがん薬薬連携を考えよう2021</w:t>
            </w:r>
            <w:r w:rsidRPr="003B59D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096A12AD" w14:textId="60274405" w:rsidR="008425FE" w:rsidRPr="008425FE" w:rsidRDefault="003B59D5" w:rsidP="003B59D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3B59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1102B" w:rsidRPr="0071102B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F1211" w:rsidRPr="008F1211">
              <w:rPr>
                <w:rFonts w:ascii="ＭＳ ゴシック" w:eastAsia="ＭＳ ゴシック" w:hAnsi="ＭＳ ゴシック" w:hint="eastAsia"/>
                <w:sz w:val="22"/>
              </w:rPr>
              <w:t>永瀬　怜司氏（済生会横浜市東部病院 薬剤部）</w:t>
            </w:r>
            <w:r w:rsidR="0071102B" w:rsidRPr="0071102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B59D5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5D6943"/>
    <w:rsid w:val="00612814"/>
    <w:rsid w:val="00671B52"/>
    <w:rsid w:val="0071102B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F121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246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2021-06-08T07:11:00Z</cp:lastPrinted>
  <dcterms:created xsi:type="dcterms:W3CDTF">2021-06-08T07:16:00Z</dcterms:created>
  <dcterms:modified xsi:type="dcterms:W3CDTF">2021-09-08T05:37:00Z</dcterms:modified>
</cp:coreProperties>
</file>