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3E9EA2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7713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6EC383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3C3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6C7152E" w:rsidR="00EA1AAF" w:rsidRPr="00060F74" w:rsidRDefault="00DF2F78" w:rsidP="007163C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3C3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163C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56E08041" w14:textId="5E9CD3FB" w:rsidR="00C43E3B" w:rsidRDefault="007163C3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公衆衛生研修会（学校環境衛生編）</w:t>
            </w:r>
          </w:p>
          <w:p w14:paraId="638D5EEB" w14:textId="71CCBC10" w:rsidR="001D0190" w:rsidRDefault="001D0190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7163C3">
              <w:rPr>
                <w:rFonts w:ascii="ＭＳ ゴシック" w:eastAsia="ＭＳ ゴシック" w:hAnsi="ＭＳ ゴシック" w:hint="eastAsia"/>
                <w:sz w:val="22"/>
              </w:rPr>
              <w:t>学校環境衛生活動の課題解決に向けて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96A12AD" w14:textId="2D2C43A7" w:rsidR="001D0190" w:rsidRPr="001D0190" w:rsidRDefault="001D0190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</w:t>
            </w:r>
            <w:r w:rsidR="007163C3">
              <w:rPr>
                <w:rFonts w:ascii="ＭＳ ゴシック" w:eastAsia="ＭＳ ゴシック" w:hAnsi="ＭＳ ゴシック" w:hint="eastAsia"/>
                <w:sz w:val="22"/>
              </w:rPr>
              <w:t>北垣　邦彦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="007163C3">
              <w:rPr>
                <w:rFonts w:ascii="ＭＳ ゴシック" w:eastAsia="ＭＳ ゴシック" w:hAnsi="ＭＳ ゴシック" w:hint="eastAsia"/>
                <w:sz w:val="22"/>
              </w:rPr>
              <w:t>東京薬科大学薬学部医療薬学科　社会薬学研究室　教授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163C3"/>
    <w:rsid w:val="00750A1B"/>
    <w:rsid w:val="007541DF"/>
    <w:rsid w:val="00763788"/>
    <w:rsid w:val="00785F94"/>
    <w:rsid w:val="00793926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243</Characters>
  <Application>Microsoft Office Word</Application>
  <DocSecurity>0</DocSecurity>
  <Lines>13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13</cp:revision>
  <cp:lastPrinted>2020-10-28T09:09:00Z</cp:lastPrinted>
  <dcterms:created xsi:type="dcterms:W3CDTF">2020-10-28T07:50:00Z</dcterms:created>
  <dcterms:modified xsi:type="dcterms:W3CDTF">2021-05-20T03:43:00Z</dcterms:modified>
</cp:coreProperties>
</file>