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BA21A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4B33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2512E5A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8015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0153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F243844" w:rsidR="00EA1AAF" w:rsidRPr="00060F74" w:rsidRDefault="009A0F39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836C685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0153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3F96035" w:rsidR="001D0190" w:rsidRDefault="00A42750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保険調剤の正しい理解のための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  <w:p w14:paraId="4E391EDC" w14:textId="0EF141DF" w:rsidR="00A42750" w:rsidRPr="00A42750" w:rsidRDefault="00BC0041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講演１　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保険調剤に関する喫緊の課題について</w:t>
            </w:r>
          </w:p>
          <w:p w14:paraId="0061C7F3" w14:textId="6B37A936" w:rsidR="00A42750" w:rsidRPr="00A42750" w:rsidRDefault="00A42750" w:rsidP="00BC00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 w:rsidR="00BC004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A427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80153" w:rsidRPr="00380153">
              <w:rPr>
                <w:rFonts w:ascii="ＭＳ ゴシック" w:eastAsia="ＭＳ ゴシック" w:hAnsi="ＭＳ ゴシック" w:hint="eastAsia"/>
                <w:sz w:val="22"/>
              </w:rPr>
              <w:t>三浦　健太　氏（こぐま薬局）</w:t>
            </w:r>
          </w:p>
          <w:p w14:paraId="42406994" w14:textId="0424577D" w:rsidR="00A42750" w:rsidRPr="00A42750" w:rsidRDefault="00BC0041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調剤審査における指摘事項について</w:t>
            </w:r>
          </w:p>
          <w:p w14:paraId="3C1F245D" w14:textId="6B909102" w:rsidR="00A42750" w:rsidRPr="00A42750" w:rsidRDefault="00A42750" w:rsidP="00BC00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 w:rsidR="00BC0041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427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E081C">
              <w:rPr>
                <w:rFonts w:ascii="ＭＳ ゴシック" w:eastAsia="ＭＳ ゴシック" w:hAnsi="ＭＳ ゴシック" w:hint="eastAsia"/>
                <w:sz w:val="22"/>
              </w:rPr>
              <w:t>福嶋　仁</w:t>
            </w:r>
            <w:r w:rsidRPr="00A42750">
              <w:rPr>
                <w:rFonts w:ascii="ＭＳ ゴシック" w:eastAsia="ＭＳ ゴシック" w:hAnsi="ＭＳ ゴシック" w:hint="eastAsia"/>
                <w:sz w:val="22"/>
              </w:rPr>
              <w:t xml:space="preserve">　氏（神奈川県国民健康保険 診療報酬審査委員会委員）</w:t>
            </w:r>
          </w:p>
          <w:p w14:paraId="11C2E498" w14:textId="540F8530" w:rsidR="00A42750" w:rsidRPr="00A42750" w:rsidRDefault="00BC0041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法的根拠から考える薬局がしなくてはならない事・しては</w:t>
            </w:r>
            <w:r w:rsidR="003C5BCF">
              <w:rPr>
                <w:rFonts w:ascii="ＭＳ ゴシック" w:eastAsia="ＭＳ ゴシック" w:hAnsi="ＭＳ ゴシック" w:hint="eastAsia"/>
                <w:sz w:val="22"/>
              </w:rPr>
              <w:t>なら</w:t>
            </w:r>
            <w:r w:rsidR="00A42750" w:rsidRPr="00A42750">
              <w:rPr>
                <w:rFonts w:ascii="ＭＳ ゴシック" w:eastAsia="ＭＳ ゴシック" w:hAnsi="ＭＳ ゴシック" w:hint="eastAsia"/>
                <w:sz w:val="22"/>
              </w:rPr>
              <w:t>ない事</w:t>
            </w:r>
          </w:p>
          <w:p w14:paraId="096A12AD" w14:textId="73A640A5" w:rsidR="00A718F9" w:rsidRPr="00A718F9" w:rsidRDefault="00A42750" w:rsidP="00BC00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 w:rsidR="00BC0041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A427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80153" w:rsidRPr="00380153">
              <w:rPr>
                <w:rFonts w:ascii="ＭＳ ゴシック" w:eastAsia="ＭＳ ゴシック" w:hAnsi="ＭＳ ゴシック" w:hint="eastAsia"/>
                <w:sz w:val="22"/>
              </w:rPr>
              <w:t>長沼　寿志　氏（ひなた薬局林店）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1E081C"/>
    <w:rsid w:val="00217647"/>
    <w:rsid w:val="0022182F"/>
    <w:rsid w:val="00225D92"/>
    <w:rsid w:val="00245607"/>
    <w:rsid w:val="0025229A"/>
    <w:rsid w:val="00262079"/>
    <w:rsid w:val="002F1680"/>
    <w:rsid w:val="00345413"/>
    <w:rsid w:val="00380153"/>
    <w:rsid w:val="003C20A0"/>
    <w:rsid w:val="003C5BCF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0082"/>
    <w:rsid w:val="00943369"/>
    <w:rsid w:val="0095037A"/>
    <w:rsid w:val="009A0F39"/>
    <w:rsid w:val="009A1630"/>
    <w:rsid w:val="009C5686"/>
    <w:rsid w:val="009E1650"/>
    <w:rsid w:val="009E4E90"/>
    <w:rsid w:val="00A11974"/>
    <w:rsid w:val="00A42750"/>
    <w:rsid w:val="00A718F9"/>
    <w:rsid w:val="00AA54C3"/>
    <w:rsid w:val="00B02CAA"/>
    <w:rsid w:val="00B0360A"/>
    <w:rsid w:val="00B77137"/>
    <w:rsid w:val="00B772F0"/>
    <w:rsid w:val="00B836C1"/>
    <w:rsid w:val="00B933F9"/>
    <w:rsid w:val="00B94B33"/>
    <w:rsid w:val="00BB5685"/>
    <w:rsid w:val="00BC0041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13</cp:revision>
  <cp:lastPrinted>2021-06-08T07:11:00Z</cp:lastPrinted>
  <dcterms:created xsi:type="dcterms:W3CDTF">2021-06-08T07:16:00Z</dcterms:created>
  <dcterms:modified xsi:type="dcterms:W3CDTF">2023-08-22T01:35:00Z</dcterms:modified>
</cp:coreProperties>
</file>