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AFABDB3" w:rsidR="004A1BE6" w:rsidRPr="00060F74" w:rsidRDefault="00DA6D13" w:rsidP="00DF3C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C12B034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E33EB4">
              <w:rPr>
                <w:rFonts w:asciiTheme="majorEastAsia" w:eastAsiaTheme="majorEastAsia" w:hAnsiTheme="major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058E237" w:rsidR="00EA1AAF" w:rsidRPr="00060F74" w:rsidRDefault="009A5389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11974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11974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2587A7E6" w:rsidR="00911750" w:rsidRDefault="00DF3C6B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新任薬剤師研修会</w:t>
            </w:r>
          </w:p>
          <w:p w14:paraId="051172B4" w14:textId="01ECA678"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DA6D13">
              <w:rPr>
                <w:rFonts w:asciiTheme="majorEastAsia" w:eastAsiaTheme="majorEastAsia" w:hAnsiTheme="majorEastAsia" w:hint="eastAsia"/>
                <w:sz w:val="22"/>
              </w:rPr>
              <w:t>薬剤師倫理について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14:paraId="096A12AD" w14:textId="2D3A5739" w:rsidR="00DF2F78" w:rsidRPr="00060F74" w:rsidRDefault="00C51CB7" w:rsidP="00763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A6D13">
              <w:rPr>
                <w:rFonts w:asciiTheme="majorEastAsia" w:eastAsiaTheme="majorEastAsia" w:hAnsiTheme="majorEastAsia" w:hint="eastAsia"/>
                <w:sz w:val="22"/>
              </w:rPr>
              <w:t>小橋　紀子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A6D13">
              <w:rPr>
                <w:rFonts w:asciiTheme="majorEastAsia" w:eastAsiaTheme="majorEastAsia" w:hAnsiTheme="majorEastAsia" w:hint="eastAsia"/>
                <w:sz w:val="22"/>
              </w:rPr>
              <w:t>汐田薬局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4573E"/>
    <w:rsid w:val="0047171A"/>
    <w:rsid w:val="00473FAC"/>
    <w:rsid w:val="004A1BE6"/>
    <w:rsid w:val="004D6C07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A5389"/>
    <w:rsid w:val="009C5686"/>
    <w:rsid w:val="009E1650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A6D13"/>
    <w:rsid w:val="00DF2F78"/>
    <w:rsid w:val="00DF3C6B"/>
    <w:rsid w:val="00E33EB4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19</cp:revision>
  <cp:lastPrinted>2020-07-02T07:22:00Z</cp:lastPrinted>
  <dcterms:created xsi:type="dcterms:W3CDTF">2019-04-22T02:05:00Z</dcterms:created>
  <dcterms:modified xsi:type="dcterms:W3CDTF">2021-06-11T02:33:00Z</dcterms:modified>
</cp:coreProperties>
</file>