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66AF881" w:rsidR="004A1BE6" w:rsidRPr="00060F74" w:rsidRDefault="009009D9" w:rsidP="005F67B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E0CC725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009D9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009D9">
              <w:rPr>
                <w:rFonts w:asciiTheme="majorEastAsia" w:eastAsiaTheme="majorEastAsia" w:hAnsiTheme="majorEastAsia" w:hint="eastAsia"/>
                <w:sz w:val="22"/>
              </w:rPr>
              <w:t>29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009D9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5F67BB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5F67B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02825666" w14:textId="7E968731" w:rsidR="005F67BB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9009D9">
              <w:rPr>
                <w:rFonts w:asciiTheme="majorEastAsia" w:eastAsiaTheme="majorEastAsia" w:hAnsiTheme="majorEastAsia" w:hint="eastAsia"/>
                <w:sz w:val="22"/>
              </w:rPr>
              <w:t>鎌倉市薬剤師会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323A52AC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5C47F83" w:rsidR="00EA1AAF" w:rsidRPr="00060F74" w:rsidRDefault="005F67B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3D042880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009D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F67BB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009D9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009D9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009D9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042FAE44" w:rsidR="001D0190" w:rsidRPr="005F67BB" w:rsidRDefault="009009D9" w:rsidP="005F67BB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0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鎌倉市薬事講習会・県下統一調剤事故防止研修会</w:t>
            </w:r>
          </w:p>
          <w:p w14:paraId="191182B7" w14:textId="77777777" w:rsidR="009009D9" w:rsidRPr="009009D9" w:rsidRDefault="009009D9" w:rsidP="009009D9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00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講演①・医療安全について</w:t>
            </w:r>
          </w:p>
          <w:p w14:paraId="4FD06173" w14:textId="77777777" w:rsidR="009009D9" w:rsidRPr="009009D9" w:rsidRDefault="009009D9" w:rsidP="009009D9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00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・保健福祉事務所に寄せられた苦情等</w:t>
            </w:r>
          </w:p>
          <w:p w14:paraId="083750BF" w14:textId="77777777" w:rsidR="009009D9" w:rsidRPr="009009D9" w:rsidRDefault="009009D9" w:rsidP="009009D9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00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講師①　久保田 貴子氏（鎌倉保健福祉事務所環境衛生課） </w:t>
            </w:r>
          </w:p>
          <w:p w14:paraId="4D216C4E" w14:textId="77777777" w:rsidR="009009D9" w:rsidRPr="009009D9" w:rsidRDefault="009009D9" w:rsidP="009009D9">
            <w:pPr>
              <w:spacing w:line="2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00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講演②　オーバードーズについて</w:t>
            </w:r>
          </w:p>
          <w:p w14:paraId="096A12AD" w14:textId="1644B9AA" w:rsidR="00A718F9" w:rsidRPr="005F67BB" w:rsidRDefault="009009D9" w:rsidP="009009D9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09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講師②　小川 亮子氏（神奈川県薬剤師会 リスクマネジメント委員会委員）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F67BB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009D9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15</cp:revision>
  <cp:lastPrinted>2021-06-08T07:11:00Z</cp:lastPrinted>
  <dcterms:created xsi:type="dcterms:W3CDTF">2021-06-08T07:16:00Z</dcterms:created>
  <dcterms:modified xsi:type="dcterms:W3CDTF">2023-11-20T07:31:00Z</dcterms:modified>
</cp:coreProperties>
</file>