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CD17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8641E7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C19D7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C19D7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4D4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A4D4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AE580AB" w14:textId="7491CA3C" w:rsidR="005A4D40" w:rsidRDefault="000357A0" w:rsidP="005B076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C19D7">
              <w:rPr>
                <w:rFonts w:asciiTheme="majorEastAsia" w:eastAsiaTheme="majorEastAsia" w:hAnsiTheme="majorEastAsia" w:hint="eastAsia"/>
                <w:sz w:val="22"/>
              </w:rPr>
              <w:t>瀬谷区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薬剤師会、</w:t>
            </w:r>
            <w:r w:rsidR="008C19D7" w:rsidRPr="008C19D7">
              <w:rPr>
                <w:rFonts w:asciiTheme="majorEastAsia" w:eastAsiaTheme="majorEastAsia" w:hAnsiTheme="majorEastAsia" w:hint="eastAsia"/>
                <w:sz w:val="22"/>
              </w:rPr>
              <w:t>株式会社クリニコ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403A629A" w:rsidR="00EA1AAF" w:rsidRPr="00060F74" w:rsidRDefault="000357A0" w:rsidP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C19D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8C19D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765C2048" w14:textId="77777777" w:rsidR="008C19D7" w:rsidRPr="008C19D7" w:rsidRDefault="008C19D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瀬谷区</w:t>
            </w:r>
            <w:r w:rsidRPr="008C19D7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⺠</w:t>
            </w:r>
            <w:r w:rsidRPr="008C19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文化センター</w:t>
            </w:r>
          </w:p>
          <w:p w14:paraId="62135ADE" w14:textId="20B5B7E2" w:rsidR="00EA1AAF" w:rsidRPr="008C19D7" w:rsidRDefault="008C19D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9D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（横浜市瀬谷区瀬谷四丁目</w:t>
            </w:r>
            <w:r w:rsidRPr="008C19D7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番地</w:t>
            </w:r>
            <w:r w:rsidRPr="008C19D7">
              <w:rPr>
                <w:rFonts w:ascii="ＭＳ ゴシック" w:eastAsia="ＭＳ ゴシック" w:hAnsi="ＭＳ ゴシック"/>
                <w:sz w:val="20"/>
                <w:szCs w:val="20"/>
              </w:rPr>
              <w:t>10(</w:t>
            </w: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ライブゲート瀬谷</w:t>
            </w:r>
            <w:r w:rsidRPr="008C19D7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階・</w:t>
            </w:r>
            <w:r w:rsidRPr="008C19D7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  <w:r w:rsidRPr="008C19D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8C19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38BFE91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C7AE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1334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C7AE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9761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597613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2FF38E83" w:rsidR="001D0190" w:rsidRPr="005B0761" w:rsidRDefault="008C19D7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瀬谷区薬剤師会</w:t>
            </w:r>
            <w:r w:rsidR="000912F6" w:rsidRPr="000912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研修会</w:t>
            </w:r>
          </w:p>
          <w:p w14:paraId="0664AF8E" w14:textId="77777777" w:rsidR="008C19D7" w:rsidRPr="008C19D7" w:rsidRDefault="008C19D7" w:rsidP="008C19D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8C19D7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講義①　摂食嚥下・とろみ調整食品の扱い方</w:t>
            </w:r>
          </w:p>
          <w:p w14:paraId="5FAF96E7" w14:textId="77777777" w:rsidR="008C19D7" w:rsidRPr="008C19D7" w:rsidRDefault="008C19D7" w:rsidP="008C19D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8C19D7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講師①　山口舞　氏（株式会社クリニコ）</w:t>
            </w:r>
          </w:p>
          <w:p w14:paraId="6E3CFE39" w14:textId="77777777" w:rsidR="008C19D7" w:rsidRPr="008C19D7" w:rsidRDefault="008C19D7" w:rsidP="008C19D7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8C19D7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講義②　歯科治療総論・摂食嚥下</w:t>
            </w:r>
          </w:p>
          <w:p w14:paraId="096A12AD" w14:textId="34F1B689" w:rsidR="00A718F9" w:rsidRPr="00150CAF" w:rsidRDefault="008C19D7" w:rsidP="008C19D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19D7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講師②　綱島裕之　氏（つなしま歯科医院院長）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8BF61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F4D83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4DB2"/>
    <w:rsid w:val="000912F6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C7AE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7613"/>
    <w:rsid w:val="005A4D40"/>
    <w:rsid w:val="005B0761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9D7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13340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32</cp:revision>
  <cp:lastPrinted>2021-06-08T07:11:00Z</cp:lastPrinted>
  <dcterms:created xsi:type="dcterms:W3CDTF">2021-06-08T07:16:00Z</dcterms:created>
  <dcterms:modified xsi:type="dcterms:W3CDTF">2024-02-13T00:25:00Z</dcterms:modified>
</cp:coreProperties>
</file>