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807D90E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2A19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79C9DA2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E2A19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E2A19">
              <w:rPr>
                <w:rFonts w:asciiTheme="majorEastAsia" w:eastAsiaTheme="majorEastAsia" w:hAnsiTheme="majorEastAsia" w:hint="eastAsia"/>
                <w:sz w:val="22"/>
              </w:rPr>
              <w:t>31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3F211B5E" w14:textId="77777777" w:rsidR="007B3461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神奈川区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4411F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7B3461">
              <w:rPr>
                <w:rFonts w:asciiTheme="majorEastAsia" w:eastAsiaTheme="majorEastAsia" w:hAnsiTheme="majorEastAsia" w:hint="eastAsia"/>
                <w:sz w:val="22"/>
              </w:rPr>
              <w:t>鶴見薬剤師会、</w:t>
            </w:r>
          </w:p>
          <w:p w14:paraId="5ABE2F29" w14:textId="592F7481" w:rsidR="0062222C" w:rsidRDefault="008B04F2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株式会社</w:t>
            </w:r>
            <w:r w:rsidR="00D92E4E">
              <w:rPr>
                <w:rFonts w:ascii="Arial" w:hAnsi="Arial" w:cs="Arial"/>
                <w:color w:val="000000"/>
                <w:sz w:val="20"/>
                <w:szCs w:val="20"/>
              </w:rPr>
              <w:t>大塚製薬工場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="000357A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38E9956B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7BE9D8D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C6A7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92E4E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92E4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C6A7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6471217" w:rsidR="001D0190" w:rsidRPr="00D92E4E" w:rsidRDefault="00D92E4E" w:rsidP="00D92E4E">
            <w:pPr>
              <w:rPr>
                <w:rFonts w:ascii="ＭＳ ゴシック" w:eastAsia="ＭＳ ゴシック" w:hAnsi="ＭＳ ゴシック"/>
                <w:szCs w:val="21"/>
              </w:rPr>
            </w:pPr>
            <w:r w:rsidRPr="00D92E4E">
              <w:rPr>
                <w:rFonts w:ascii="ＭＳ ゴシック" w:eastAsia="ＭＳ ゴシック" w:hAnsi="ＭＳ ゴシック" w:hint="eastAsia"/>
                <w:szCs w:val="21"/>
              </w:rPr>
              <w:t>神奈川区・鶴見区薬剤師合同研修会</w:t>
            </w:r>
          </w:p>
          <w:p w14:paraId="222255AC" w14:textId="77777777" w:rsidR="005E2A19" w:rsidRPr="005E2A19" w:rsidRDefault="005E2A19" w:rsidP="005E2A19">
            <w:pPr>
              <w:rPr>
                <w:rFonts w:ascii="ＭＳ ゴシック" w:eastAsia="ＭＳ ゴシック" w:hAnsi="ＭＳ ゴシック"/>
                <w:szCs w:val="21"/>
              </w:rPr>
            </w:pPr>
            <w:r w:rsidRPr="005E2A19">
              <w:rPr>
                <w:rFonts w:ascii="ＭＳ ゴシック" w:eastAsia="ＭＳ ゴシック" w:hAnsi="ＭＳ ゴシック" w:hint="eastAsia"/>
                <w:szCs w:val="21"/>
              </w:rPr>
              <w:t>講演　セルフメディケーションを提供できる薬局の姿～経口補水液を例に～</w:t>
            </w:r>
          </w:p>
          <w:p w14:paraId="096A12AD" w14:textId="1A3D60F5" w:rsidR="008425FE" w:rsidRPr="00D92E4E" w:rsidRDefault="005E2A19" w:rsidP="005E2A19">
            <w:pPr>
              <w:rPr>
                <w:rFonts w:ascii="ＭＳ ゴシック" w:eastAsia="ＭＳ ゴシック" w:hAnsi="ＭＳ ゴシック"/>
                <w:szCs w:val="21"/>
              </w:rPr>
            </w:pPr>
            <w:r w:rsidRPr="005E2A19">
              <w:rPr>
                <w:rFonts w:ascii="ＭＳ ゴシック" w:eastAsia="ＭＳ ゴシック" w:hAnsi="ＭＳ ゴシック" w:hint="eastAsia"/>
                <w:szCs w:val="21"/>
              </w:rPr>
              <w:t>講師　鈴木伸悟氏（有限会社ウインファーマ　セルフメディケーション推進室室長兼物販・EC部部長）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11F8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C6A70"/>
    <w:rsid w:val="005E2A19"/>
    <w:rsid w:val="00612814"/>
    <w:rsid w:val="0062222C"/>
    <w:rsid w:val="00671B52"/>
    <w:rsid w:val="00750A1B"/>
    <w:rsid w:val="007541DF"/>
    <w:rsid w:val="00763788"/>
    <w:rsid w:val="00785F94"/>
    <w:rsid w:val="00793926"/>
    <w:rsid w:val="007B3461"/>
    <w:rsid w:val="007E07AA"/>
    <w:rsid w:val="007F1EA1"/>
    <w:rsid w:val="0084143E"/>
    <w:rsid w:val="008425FE"/>
    <w:rsid w:val="008B04F2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B7B39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E4E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22</cp:revision>
  <cp:lastPrinted>2021-06-08T07:11:00Z</cp:lastPrinted>
  <dcterms:created xsi:type="dcterms:W3CDTF">2021-06-08T07:16:00Z</dcterms:created>
  <dcterms:modified xsi:type="dcterms:W3CDTF">2023-08-24T00:48:00Z</dcterms:modified>
</cp:coreProperties>
</file>