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5537975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74DC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74DC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074DC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740A523F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86D3A">
              <w:rPr>
                <w:rFonts w:asciiTheme="majorEastAsia" w:eastAsiaTheme="majorEastAsia" w:hAnsiTheme="majorEastAsia" w:hint="eastAsia"/>
                <w:sz w:val="22"/>
              </w:rPr>
              <w:t>鶴見薬剤師会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1214483" w:rsidR="00FA313A" w:rsidRPr="00DD7D10" w:rsidRDefault="00B074DC" w:rsidP="00FA313A">
            <w:pPr>
              <w:rPr>
                <w:rFonts w:asciiTheme="majorEastAsia" w:eastAsiaTheme="majorEastAsia" w:hAnsiTheme="majorEastAsia"/>
                <w:szCs w:val="21"/>
              </w:rPr>
            </w:pPr>
            <w:r w:rsidRPr="00DD7D10">
              <w:rPr>
                <w:rFonts w:asciiTheme="majorEastAsia" w:eastAsiaTheme="majorEastAsia" w:hAnsiTheme="majorEastAsia" w:hint="eastAsia"/>
                <w:szCs w:val="21"/>
              </w:rPr>
              <w:t>加瀬の貸会議室</w:t>
            </w:r>
            <w:r w:rsidR="00AE376C" w:rsidRPr="00DD7D10">
              <w:rPr>
                <w:rFonts w:asciiTheme="majorEastAsia" w:eastAsiaTheme="majorEastAsia" w:hAnsiTheme="majorEastAsia" w:hint="eastAsia"/>
                <w:szCs w:val="21"/>
              </w:rPr>
              <w:t xml:space="preserve">　または　</w:t>
            </w:r>
            <w:r w:rsidR="00B86D3A" w:rsidRPr="00DD7D10">
              <w:rPr>
                <w:rFonts w:asciiTheme="majorEastAsia" w:eastAsiaTheme="majorEastAsia" w:hAnsiTheme="majorEastAsia" w:hint="eastAsia"/>
                <w:szCs w:val="21"/>
              </w:rPr>
              <w:t>勤務先・自宅からのweb参加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6E17CE2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074DC">
        <w:trPr>
          <w:trHeight w:hRule="exact" w:val="1284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3D08662E" w:rsidR="002A57B2" w:rsidRDefault="00B074DC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OTC研修会（鶴見薬剤師会）</w:t>
            </w:r>
          </w:p>
          <w:p w14:paraId="0AE1DA9A" w14:textId="77777777" w:rsidR="00B074DC" w:rsidRDefault="00B074DC" w:rsidP="00B074DC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074DC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Pr="00B074D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B074DC">
              <w:rPr>
                <w:rFonts w:asciiTheme="majorEastAsia" w:eastAsiaTheme="majorEastAsia" w:hAnsiTheme="majorEastAsia" w:hint="eastAsia"/>
                <w:sz w:val="22"/>
              </w:rPr>
              <w:t xml:space="preserve">　店頭での皮膚病対応</w:t>
            </w:r>
          </w:p>
          <w:p w14:paraId="5A5FA4A1" w14:textId="158C0A6F" w:rsidR="00933960" w:rsidRPr="00AE376C" w:rsidRDefault="00B074D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074DC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Pr="00B074D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B074DC">
              <w:rPr>
                <w:rFonts w:asciiTheme="majorEastAsia" w:eastAsiaTheme="majorEastAsia" w:hAnsiTheme="majorEastAsia" w:hint="eastAsia"/>
                <w:sz w:val="22"/>
              </w:rPr>
              <w:t xml:space="preserve">　佐藤勝利氏（一心堂薬局）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E7389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0E46"/>
    <w:rsid w:val="009C5686"/>
    <w:rsid w:val="009D403D"/>
    <w:rsid w:val="009E1650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074DC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E2661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DD7D10"/>
    <w:rsid w:val="00E34312"/>
    <w:rsid w:val="00E41DE5"/>
    <w:rsid w:val="00E46599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33</cp:revision>
  <cp:lastPrinted>2017-10-20T10:59:00Z</cp:lastPrinted>
  <dcterms:created xsi:type="dcterms:W3CDTF">2024-06-11T05:25:00Z</dcterms:created>
  <dcterms:modified xsi:type="dcterms:W3CDTF">2025-11-07T04:23:00Z</dcterms:modified>
</cp:coreProperties>
</file>